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关于福州市招标代理从业人员信息变更的申请</w:t>
      </w:r>
    </w:p>
    <w:p>
      <w:pPr>
        <w:jc w:val="center"/>
        <w:rPr>
          <w:rFonts w:hint="eastAsia"/>
          <w:sz w:val="40"/>
          <w:szCs w:val="48"/>
          <w:lang w:eastAsia="zh-CN"/>
        </w:rPr>
      </w:pPr>
    </w:p>
    <w:p>
      <w:pPr>
        <w:jc w:val="both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福州市建设工程招标投标服务中心：</w:t>
      </w: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u w:val="single"/>
          <w:lang w:val="en-US" w:eastAsia="zh-CN"/>
        </w:rPr>
        <w:t xml:space="preserve"> （姓名） </w:t>
      </w:r>
      <w:r>
        <w:rPr>
          <w:rFonts w:hint="eastAsia"/>
          <w:sz w:val="28"/>
          <w:szCs w:val="36"/>
          <w:lang w:val="en-US" w:eastAsia="zh-CN"/>
        </w:rPr>
        <w:t>，身份证号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lang w:val="en-US" w:eastAsia="zh-CN"/>
        </w:rPr>
        <w:t>，原就职于我公司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（部门+职位）</w:t>
      </w:r>
      <w:r>
        <w:rPr>
          <w:rFonts w:hint="eastAsia"/>
          <w:sz w:val="28"/>
          <w:szCs w:val="36"/>
          <w:lang w:val="en-US" w:eastAsia="zh-CN"/>
        </w:rPr>
        <w:t xml:space="preserve"> ，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xx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>xx</w:t>
      </w:r>
      <w:r>
        <w:rPr>
          <w:rFonts w:hint="eastAsia"/>
          <w:sz w:val="28"/>
          <w:szCs w:val="36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>xx</w:t>
      </w:r>
      <w:r>
        <w:rPr>
          <w:rFonts w:hint="eastAsia"/>
          <w:sz w:val="28"/>
          <w:szCs w:val="36"/>
          <w:lang w:val="en-US" w:eastAsia="zh-CN"/>
        </w:rPr>
        <w:t>日从我公司离职并办理完离职手续。该从业人员信息已从福建省建设行业信息公开平台中删除，现申请将该从业人员从福州市招标代理从业人员信息中移除。</w:t>
      </w: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专此申请</w:t>
      </w: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4200" w:firstLineChars="15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单位名称（盖章）：</w:t>
      </w:r>
    </w:p>
    <w:p>
      <w:pPr>
        <w:ind w:firstLine="4200" w:firstLineChars="15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法定代表人（签字）：</w:t>
      </w:r>
    </w:p>
    <w:p>
      <w:pPr>
        <w:ind w:firstLine="4200" w:firstLineChars="15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320" w:firstLineChars="19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年   月   日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备注：1.附授权委托书、法定代表人、受托人身份证复印件并加盖委托单位公章。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离职证明复印件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福建省建设行业信息公开平台打印的报备人员信息记录（要求网页打印，体现打印时间）。</w:t>
      </w:r>
      <w:bookmarkStart w:id="0" w:name="_GoBack"/>
      <w:bookmarkEnd w:id="0"/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F49B"/>
    <w:multiLevelType w:val="singleLevel"/>
    <w:tmpl w:val="5FC6F49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E0ECF"/>
    <w:rsid w:val="1C9B64DB"/>
    <w:rsid w:val="3D072A52"/>
    <w:rsid w:val="472B5C4B"/>
    <w:rsid w:val="4E303EE6"/>
    <w:rsid w:val="569F3632"/>
    <w:rsid w:val="7D0E0ECF"/>
    <w:rsid w:val="7DF93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2020-11-23T02:18:00Z</dcterms:created>
  <dc:creator>lenovo</dc:creator>
  <cp:lastModifiedBy>lenovo</cp:lastModifiedBy>
  <cp:lastPrinted>2020-12-02T01:25:19Z</cp:lastPrinted>
  <dcterms:modified xsi:type="dcterms:W3CDTF">2020-12-02T01:37:19Z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